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771430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771430" w:rsidRDefault="006D7781" w:rsidP="006D77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Что нужно делать в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период активной 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инфекций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, если заболели вы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6D7781" w:rsidRPr="00771430" w:rsidRDefault="006D7781" w:rsidP="006D77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Возбудители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всех 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>этих заболеваний высоко заразны и передаются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преимущественно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воздушно-капельным путем.</w:t>
      </w:r>
    </w:p>
    <w:p w:rsidR="006D7781" w:rsidRPr="00771430" w:rsidRDefault="006D7781" w:rsidP="006D77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сы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находятся в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771430" w:rsidRDefault="006D7781" w:rsidP="008A3341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771430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771430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="00764235" w:rsidRPr="0077143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A68EA53" wp14:editId="45F23583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771430" w:rsidRDefault="006D7781" w:rsidP="006D77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7781" w:rsidRPr="00771430" w:rsidRDefault="006D7781" w:rsidP="008A334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781" w:rsidRPr="00771430" w:rsidRDefault="006D7781" w:rsidP="006D778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не заразиться</w:t>
      </w:r>
    </w:p>
    <w:p w:rsidR="006D7781" w:rsidRPr="00771430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771430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После возвращения с улицы домой 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- вымыть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771430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Прикасаться к лицу, глазам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очистки рук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>ли воспользоваться одноразовой салфеткой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771430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771430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771430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помещении с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771430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771430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Огранич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приветственные рукопожатия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, поцелуи и объятия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11199" w:rsidRPr="00771430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Чаще проветрива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помещения.</w:t>
      </w:r>
    </w:p>
    <w:p w:rsidR="00411199" w:rsidRPr="00771430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Не пользоваться общими полотенцами.</w:t>
      </w:r>
    </w:p>
    <w:p w:rsidR="006D7781" w:rsidRPr="00771430" w:rsidRDefault="006D7781" w:rsidP="0041119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не заразить окружающих</w:t>
      </w:r>
    </w:p>
    <w:p w:rsidR="006D7781" w:rsidRPr="0077143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77143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771430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>если его нет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771430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77143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77143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1430">
        <w:rPr>
          <w:rFonts w:ascii="Arial" w:eastAsia="Times New Roman" w:hAnsi="Arial" w:cs="Arial"/>
          <w:sz w:val="24"/>
          <w:szCs w:val="24"/>
          <w:lang w:eastAsia="ru-RU"/>
        </w:rPr>
        <w:t>Проводить влажную уборку дома ежедневно,</w:t>
      </w:r>
      <w:r w:rsidR="00411199"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включая обработку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дверны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руч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ек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>, выключател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A3341" w:rsidRPr="00771430">
        <w:rPr>
          <w:rFonts w:ascii="Arial" w:eastAsia="Times New Roman" w:hAnsi="Arial" w:cs="Arial"/>
          <w:sz w:val="24"/>
          <w:szCs w:val="24"/>
          <w:lang w:eastAsia="ru-RU"/>
        </w:rPr>
        <w:t>панелей</w:t>
      </w:r>
      <w:r w:rsidRPr="00771430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оргтехникой.</w:t>
      </w:r>
    </w:p>
    <w:p w:rsidR="006D7781" w:rsidRPr="00771430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bookmarkStart w:id="0" w:name="_GoBack"/>
      <w:bookmarkEnd w:id="0"/>
    </w:p>
    <w:sectPr w:rsidR="006D7781" w:rsidRPr="0077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206030504050203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1F4F5A"/>
    <w:rsid w:val="00321A6D"/>
    <w:rsid w:val="004016DB"/>
    <w:rsid w:val="00411199"/>
    <w:rsid w:val="005912FF"/>
    <w:rsid w:val="006D7781"/>
    <w:rsid w:val="00764235"/>
    <w:rsid w:val="00771430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Речкина Оксана Александровна</cp:lastModifiedBy>
  <cp:revision>3</cp:revision>
  <dcterms:created xsi:type="dcterms:W3CDTF">2020-02-01T10:44:00Z</dcterms:created>
  <dcterms:modified xsi:type="dcterms:W3CDTF">2020-02-01T10:48:00Z</dcterms:modified>
</cp:coreProperties>
</file>